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jc w:val="both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ascii="黑体" w:hAnsi="黑体" w:eastAsia="黑体"/>
          <w:bCs/>
          <w:sz w:val="32"/>
          <w:szCs w:val="32"/>
          <w:shd w:val="clear" w:color="auto" w:fill="FFFFFF"/>
        </w:rPr>
        <w:t>附件2</w:t>
      </w:r>
    </w:p>
    <w:p>
      <w:pPr>
        <w:pStyle w:val="7"/>
        <w:widowControl/>
        <w:spacing w:after="0" w:afterAutospacing="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u w:val="single"/>
          <w:shd w:val="clear" w:color="auto" w:fill="FFFFFF"/>
        </w:rPr>
        <w:t xml:space="preserve">       </w:t>
      </w:r>
      <w:r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  <w:t>年度</w:t>
      </w:r>
      <w:r>
        <w:rPr>
          <w:rFonts w:ascii="方正小标宋简体" w:hAnsi="宋体" w:eastAsia="方正小标宋简体" w:cs="宋体"/>
          <w:sz w:val="44"/>
          <w:szCs w:val="44"/>
        </w:rPr>
        <w:t>企业信息化建设扶持申请表</w:t>
      </w:r>
    </w:p>
    <w:p>
      <w:pPr>
        <w:pStyle w:val="7"/>
        <w:widowControl/>
        <w:spacing w:before="0" w:beforeAutospacing="0" w:after="0" w:afterAutospacing="0" w:line="6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（企业信息化建设类）</w:t>
      </w:r>
    </w:p>
    <w:p>
      <w:pPr>
        <w:pStyle w:val="7"/>
        <w:widowControl/>
        <w:jc w:val="both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>申请企业（盖章）：                               填报日期：</w:t>
      </w:r>
    </w:p>
    <w:tbl>
      <w:tblPr>
        <w:tblStyle w:val="6"/>
        <w:tblW w:w="94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108" w:type="dxa"/>
          <w:bottom w:w="45" w:type="dxa"/>
          <w:right w:w="108" w:type="dxa"/>
        </w:tblCellMar>
      </w:tblPr>
      <w:tblGrid>
        <w:gridCol w:w="2123"/>
        <w:gridCol w:w="123"/>
        <w:gridCol w:w="492"/>
        <w:gridCol w:w="585"/>
        <w:gridCol w:w="1236"/>
        <w:gridCol w:w="70"/>
        <w:gridCol w:w="764"/>
        <w:gridCol w:w="810"/>
        <w:gridCol w:w="340"/>
        <w:gridCol w:w="236"/>
        <w:gridCol w:w="534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405" w:type="dxa"/>
            <w:gridSpan w:val="12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一、企业基本情况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123" w:type="dxa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7282" w:type="dxa"/>
            <w:gridSpan w:val="11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23" w:type="dxa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经营范围</w:t>
            </w:r>
          </w:p>
        </w:tc>
        <w:tc>
          <w:tcPr>
            <w:tcW w:w="7282" w:type="dxa"/>
            <w:gridSpan w:val="11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2123" w:type="dxa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税务登记证号码（或统一社会信用代码）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成立日期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123" w:type="dxa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注册资本（万元）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上年度纳税总额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2123" w:type="dxa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企业注册地址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8"/>
              <w:tabs>
                <w:tab w:val="left" w:pos="393"/>
              </w:tabs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2123" w:type="dxa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申报联系人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邮箱</w:t>
            </w:r>
            <w:r>
              <w:rPr>
                <w:rFonts w:hint="eastAsia" w:ascii="仿宋_GB2312" w:eastAsia="仿宋_GB2312"/>
                <w:sz w:val="24"/>
              </w:rPr>
              <w:t>及QQ</w:t>
            </w:r>
          </w:p>
        </w:tc>
        <w:tc>
          <w:tcPr>
            <w:tcW w:w="2092" w:type="dxa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5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二、企业信息化建设项目基本信息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项目名称</w:t>
            </w:r>
          </w:p>
        </w:tc>
        <w:tc>
          <w:tcPr>
            <w:tcW w:w="7159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项目启动建设时间</w:t>
            </w:r>
          </w:p>
        </w:tc>
        <w:tc>
          <w:tcPr>
            <w:tcW w:w="23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年  月   日</w:t>
            </w:r>
          </w:p>
        </w:tc>
        <w:tc>
          <w:tcPr>
            <w:tcW w:w="21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项目完成建设时间</w:t>
            </w:r>
          </w:p>
        </w:tc>
        <w:tc>
          <w:tcPr>
            <w:tcW w:w="26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405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三、投资</w:t>
            </w:r>
            <w:r>
              <w:rPr>
                <w:rFonts w:hint="eastAsia" w:ascii="黑体" w:hAnsi="黑体" w:eastAsia="黑体"/>
                <w:sz w:val="24"/>
              </w:rPr>
              <w:t>情况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eastAsia="仿宋_GB2312"/>
                <w:sz w:val="24"/>
              </w:rPr>
              <w:t>项目总投资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万元，其中自主研发投入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万元，外包服务投入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05" w:type="dxa"/>
            <w:gridSpan w:val="12"/>
            <w:vAlign w:val="center"/>
          </w:tcPr>
          <w:p>
            <w:pPr>
              <w:pStyle w:val="8"/>
              <w:autoSpaceDN w:val="0"/>
              <w:spacing w:line="320" w:lineRule="exact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四、拟申请禅城区企业信息化建设扶持资金：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05" w:type="dxa"/>
            <w:gridSpan w:val="12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五、资金拨付账号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3" w:type="dxa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</w:t>
            </w:r>
            <w:r>
              <w:rPr>
                <w:rFonts w:eastAsia="仿宋_GB2312"/>
                <w:sz w:val="24"/>
              </w:rPr>
              <w:t>户名</w:t>
            </w:r>
          </w:p>
        </w:tc>
        <w:tc>
          <w:tcPr>
            <w:tcW w:w="7282" w:type="dxa"/>
            <w:gridSpan w:val="11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23" w:type="dxa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开户银行</w:t>
            </w: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3270" w:type="dxa"/>
            <w:gridSpan w:val="6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</w:pPr>
          </w:p>
        </w:tc>
        <w:tc>
          <w:tcPr>
            <w:tcW w:w="810" w:type="dxa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</w:pPr>
            <w:r>
              <w:rPr>
                <w:rFonts w:eastAsia="仿宋_GB2312"/>
                <w:sz w:val="24"/>
              </w:rPr>
              <w:t>账号</w:t>
            </w:r>
          </w:p>
        </w:tc>
        <w:tc>
          <w:tcPr>
            <w:tcW w:w="3202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405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六、企业信息化建设项目简要内容</w:t>
            </w:r>
            <w:r>
              <w:rPr>
                <w:rFonts w:ascii="仿宋_GB2312" w:hAnsi="仿宋" w:eastAsia="仿宋_GB2312" w:cs="仿宋"/>
                <w:sz w:val="24"/>
              </w:rPr>
              <w:t>（简要介绍项目的情况，包括但不限于项目的主要功能、项目的创新性和先进性说明、项目实现的效益作用</w:t>
            </w:r>
            <w:r>
              <w:rPr>
                <w:rFonts w:hint="eastAsia" w:ascii="仿宋_GB2312" w:hAnsi="仿宋" w:eastAsia="仿宋_GB2312" w:cs="仿宋"/>
                <w:sz w:val="24"/>
              </w:rPr>
              <w:t>、</w:t>
            </w:r>
            <w:r>
              <w:rPr>
                <w:rFonts w:ascii="仿宋_GB2312" w:hAnsi="仿宋" w:eastAsia="仿宋_GB2312" w:cs="仿宋"/>
                <w:sz w:val="24"/>
              </w:rPr>
              <w:t>技术团队等情况，必须详细注明项目经济、技术、成果指标）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9405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（字数800字以上，可另附页）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05" w:type="dxa"/>
            <w:gridSpan w:val="12"/>
            <w:vAlign w:val="center"/>
          </w:tcPr>
          <w:p>
            <w:pPr>
              <w:tabs>
                <w:tab w:val="left" w:pos="210"/>
              </w:tabs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七、申报单位承诺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8925" w:hRule="atLeast"/>
          <w:jc w:val="center"/>
        </w:trPr>
        <w:tc>
          <w:tcPr>
            <w:tcW w:w="9405" w:type="dxa"/>
            <w:gridSpan w:val="12"/>
            <w:vAlign w:val="center"/>
          </w:tcPr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我单位申报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年佛山市禅城区企业信息化建设扶持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资金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，并作出如下承诺：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.我单位所填报的各项内容和递交的申请材料有效、合法、合规及真实，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且纸质材料与电子材料保持一致；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所提供的所有复印件均与原件完全相同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；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申报材料和提供信息如有虚构、失实、欺诈等情况，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我方愿意接受公开通报，并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承担由此引致的全部责任和后果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。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.我单位承诺遵守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《《佛山市禅城区企业信息化建设扶持办法（试行）》（佛禅府办〔2018〕5号）》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的规定，并加强企业管理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；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自觉接受业务主管部门及统计、财政、审计、监察部门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或其委托的第三方评价机构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的监督检查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和绩效评价；如后续被发现不符合扶持的相关规定，本企业承诺无条件退回相关扶持资金。 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400" w:lineRule="exact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                                       法定代表人(签字):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（单位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盖章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）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6000" w:firstLineChars="25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日期:       年   月   日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6000" w:firstLineChars="25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5" w:type="dxa"/>
            <w:gridSpan w:val="12"/>
            <w:vAlign w:val="center"/>
          </w:tcPr>
          <w:p>
            <w:pPr>
              <w:tabs>
                <w:tab w:val="left" w:pos="210"/>
              </w:tabs>
              <w:wordWrap w:val="0"/>
              <w:autoSpaceDN w:val="0"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</w:t>
            </w:r>
            <w:r>
              <w:rPr>
                <w:rFonts w:ascii="黑体" w:hAnsi="黑体" w:eastAsia="黑体"/>
                <w:sz w:val="24"/>
              </w:rPr>
              <w:t>、申报的信息化建设项目声明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9405" w:type="dxa"/>
            <w:gridSpan w:val="12"/>
            <w:vAlign w:val="center"/>
          </w:tcPr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本单位承诺遵守相关文件规定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，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并自愿作出以下声明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：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本单位自2017年1月1日至今，严格按照国家各项法律法规开展经营活动，无违规违法行为。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本单位同意将本申请材料向依法审批工作人员和评审专家公开，对依法审批或者评审过程中泄露的信息，禅城区经济和科技促进局免予承担责任。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该项目□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否申请过禅城区专项扶持资金，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否获得过禅城区财政资金资助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。（如其中一项填“是”，需另附申请资金或获得资金简况）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        法定代表人(签字):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5520" w:firstLineChars="23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日期: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2738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   专家评审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小组意见</w:t>
            </w:r>
          </w:p>
        </w:tc>
        <w:tc>
          <w:tcPr>
            <w:tcW w:w="6667" w:type="dxa"/>
            <w:gridSpan w:val="9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273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区经济和科技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促进局意见</w:t>
            </w:r>
          </w:p>
        </w:tc>
        <w:tc>
          <w:tcPr>
            <w:tcW w:w="6667" w:type="dxa"/>
            <w:gridSpan w:val="9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                                单位（盖章）</w:t>
            </w:r>
          </w:p>
          <w:p>
            <w:pPr>
              <w:widowControl/>
              <w:spacing w:line="360" w:lineRule="exact"/>
              <w:jc w:val="righ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                                 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73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说  明</w:t>
            </w:r>
          </w:p>
        </w:tc>
        <w:tc>
          <w:tcPr>
            <w:tcW w:w="6667" w:type="dxa"/>
            <w:gridSpan w:val="9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申报单位必须按申请表的要求进行填报，报区经济和科技促进局审核。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B2F96"/>
    <w:rsid w:val="00046F63"/>
    <w:rsid w:val="0037072B"/>
    <w:rsid w:val="00693C9F"/>
    <w:rsid w:val="00764F71"/>
    <w:rsid w:val="00960862"/>
    <w:rsid w:val="009C0030"/>
    <w:rsid w:val="00A35622"/>
    <w:rsid w:val="00C32E79"/>
    <w:rsid w:val="00C56E81"/>
    <w:rsid w:val="00C96277"/>
    <w:rsid w:val="00D54AB1"/>
    <w:rsid w:val="08460503"/>
    <w:rsid w:val="0DC05B1E"/>
    <w:rsid w:val="24505DBB"/>
    <w:rsid w:val="55A553FD"/>
    <w:rsid w:val="59892AC7"/>
    <w:rsid w:val="624B2F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5"/>
    <w:link w:val="4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11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5"/>
    <w:link w:val="2"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区经济和科技促进局</Company>
  <Pages>4</Pages>
  <Words>217</Words>
  <Characters>1240</Characters>
  <Lines>10</Lines>
  <Paragraphs>2</Paragraphs>
  <TotalTime>0</TotalTime>
  <ScaleCrop>false</ScaleCrop>
  <LinksUpToDate>false</LinksUpToDate>
  <CharactersWithSpaces>1455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2018-02-06T07:18:00Z</dcterms:created>
  <dc:creator>lixiang</dc:creator>
  <cp:lastModifiedBy>李想</cp:lastModifiedBy>
  <dcterms:modified xsi:type="dcterms:W3CDTF">2018-07-25T02:48:46Z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